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8B5" w:rsidRPr="00E61E78" w:rsidRDefault="00E61E78" w:rsidP="00E61E7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1E78">
        <w:rPr>
          <w:rFonts w:ascii="Times New Roman" w:hAnsi="Times New Roman" w:cs="Times New Roman"/>
          <w:b/>
          <w:sz w:val="32"/>
          <w:szCs w:val="32"/>
        </w:rPr>
        <w:t>Notice of Updated Ballot Language</w:t>
      </w:r>
    </w:p>
    <w:p w:rsidR="00E61E78" w:rsidRDefault="00E61E78" w:rsidP="00E61E78">
      <w:pPr>
        <w:rPr>
          <w:rFonts w:ascii="Times New Roman" w:hAnsi="Times New Roman" w:cs="Times New Roman"/>
          <w:sz w:val="24"/>
          <w:szCs w:val="24"/>
        </w:rPr>
      </w:pPr>
    </w:p>
    <w:p w:rsidR="00E61E78" w:rsidRDefault="00E61E78" w:rsidP="00E61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Voter,</w:t>
      </w:r>
    </w:p>
    <w:p w:rsidR="00E61E78" w:rsidRDefault="00E61E78" w:rsidP="00E61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Wednesday, September 16, 2015, the Supreme Court of Ohio ordered the Ohio Ballot Board to meet and adopt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amendments to certain portions of the ballot language for State Issue 3.  </w:t>
      </w:r>
    </w:p>
    <w:p w:rsidR="00E61E78" w:rsidRDefault="00E61E78" w:rsidP="00E61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Disregard the language that is printed on your ballot for State Issue 3.  </w:t>
      </w:r>
    </w:p>
    <w:p w:rsidR="00E61E78" w:rsidRDefault="00E61E78" w:rsidP="00E61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Enclosed with your ballot is the revised language for State Issue 3.  You are voting on the revised language.</w:t>
      </w:r>
    </w:p>
    <w:p w:rsidR="00E61E78" w:rsidRDefault="00E61E78" w:rsidP="00E61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contact your </w:t>
      </w:r>
      <w:r w:rsidR="008550A7">
        <w:rPr>
          <w:rFonts w:ascii="Times New Roman" w:hAnsi="Times New Roman" w:cs="Times New Roman"/>
          <w:sz w:val="24"/>
          <w:szCs w:val="24"/>
        </w:rPr>
        <w:t>_______ C</w:t>
      </w:r>
      <w:r>
        <w:rPr>
          <w:rFonts w:ascii="Times New Roman" w:hAnsi="Times New Roman" w:cs="Times New Roman"/>
          <w:sz w:val="24"/>
          <w:szCs w:val="24"/>
        </w:rPr>
        <w:t xml:space="preserve">ounty </w:t>
      </w:r>
      <w:r w:rsidR="008550A7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oard of </w:t>
      </w:r>
      <w:r w:rsidR="008550A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lections at [phone number for county board of elections] or [email address for county board of elections] if you have any questions.</w:t>
      </w:r>
    </w:p>
    <w:p w:rsidR="00E61E78" w:rsidRDefault="00E61E78" w:rsidP="00E61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 you for your participation.</w:t>
      </w:r>
    </w:p>
    <w:p w:rsidR="00E61E78" w:rsidRDefault="00E61E78" w:rsidP="00E61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Sincerely,</w:t>
      </w:r>
    </w:p>
    <w:p w:rsidR="008550A7" w:rsidRDefault="008550A7" w:rsidP="00E61E78">
      <w:pPr>
        <w:rPr>
          <w:rFonts w:ascii="Times New Roman" w:hAnsi="Times New Roman" w:cs="Times New Roman"/>
          <w:sz w:val="24"/>
          <w:szCs w:val="24"/>
        </w:rPr>
      </w:pPr>
    </w:p>
    <w:p w:rsidR="00E61E78" w:rsidRPr="00E61E78" w:rsidRDefault="008550A7" w:rsidP="00E61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_________ Board of Elections</w:t>
      </w:r>
    </w:p>
    <w:sectPr w:rsidR="00E61E78" w:rsidRPr="00E61E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9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E78"/>
    <w:rsid w:val="005F38B5"/>
    <w:rsid w:val="006841D6"/>
    <w:rsid w:val="008550A7"/>
    <w:rsid w:val="008C3CAB"/>
    <w:rsid w:val="00A77518"/>
    <w:rsid w:val="00A80206"/>
    <w:rsid w:val="00DE027B"/>
    <w:rsid w:val="00E61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Brandi</dc:creator>
  <cp:lastModifiedBy>Brandi</cp:lastModifiedBy>
  <cp:revision>4</cp:revision>
  <dcterms:created xsi:type="dcterms:W3CDTF">2015-09-18T14:08:00Z</dcterms:created>
  <dcterms:modified xsi:type="dcterms:W3CDTF">2015-09-18T15:02:00Z</dcterms:modified>
</cp:coreProperties>
</file>