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60CCC" w14:textId="120AA1FC" w:rsidR="00D84685" w:rsidRDefault="00D84685" w:rsidP="00677C7B">
      <w:pPr>
        <w:spacing w:after="0" w:line="240" w:lineRule="auto"/>
        <w:rPr>
          <w:rFonts w:ascii="Times New Roman" w:hAnsi="Times New Roman" w:cs="Times New Roman"/>
          <w:sz w:val="24"/>
          <w:szCs w:val="24"/>
        </w:rPr>
      </w:pPr>
    </w:p>
    <w:p w14:paraId="3CF50B8D" w14:textId="1FC8F33F" w:rsidR="00677C7B" w:rsidRDefault="00677C7B" w:rsidP="00677C7B">
      <w:pPr>
        <w:spacing w:after="0" w:line="240" w:lineRule="auto"/>
        <w:rPr>
          <w:rFonts w:ascii="Times New Roman" w:hAnsi="Times New Roman" w:cs="Times New Roman"/>
          <w:sz w:val="24"/>
          <w:szCs w:val="24"/>
        </w:rPr>
      </w:pPr>
    </w:p>
    <w:p w14:paraId="7B287540" w14:textId="5A270F62" w:rsidR="00677C7B" w:rsidRDefault="00677C7B" w:rsidP="00677C7B">
      <w:pPr>
        <w:spacing w:after="0" w:line="240" w:lineRule="auto"/>
        <w:rPr>
          <w:rFonts w:ascii="Times New Roman" w:hAnsi="Times New Roman" w:cs="Times New Roman"/>
          <w:sz w:val="24"/>
          <w:szCs w:val="24"/>
        </w:rPr>
      </w:pPr>
    </w:p>
    <w:p w14:paraId="27861B9D" w14:textId="5EDE16EC" w:rsidR="00677C7B" w:rsidRDefault="00677C7B" w:rsidP="00677C7B">
      <w:pPr>
        <w:spacing w:after="0" w:line="240" w:lineRule="auto"/>
        <w:rPr>
          <w:rFonts w:ascii="Times New Roman" w:hAnsi="Times New Roman" w:cs="Times New Roman"/>
          <w:sz w:val="24"/>
          <w:szCs w:val="24"/>
        </w:rPr>
      </w:pPr>
    </w:p>
    <w:p w14:paraId="0922411E" w14:textId="0228C629" w:rsidR="00677C7B" w:rsidRDefault="00677C7B" w:rsidP="00677C7B">
      <w:pPr>
        <w:spacing w:after="0" w:line="240" w:lineRule="auto"/>
        <w:rPr>
          <w:rFonts w:ascii="Times New Roman" w:hAnsi="Times New Roman" w:cs="Times New Roman"/>
          <w:sz w:val="24"/>
          <w:szCs w:val="24"/>
        </w:rPr>
      </w:pPr>
    </w:p>
    <w:p w14:paraId="7146D774" w14:textId="45C45EB3" w:rsidR="00677C7B" w:rsidRDefault="00677C7B" w:rsidP="00677C7B">
      <w:pPr>
        <w:spacing w:after="0" w:line="240" w:lineRule="auto"/>
        <w:rPr>
          <w:rFonts w:ascii="Times New Roman" w:hAnsi="Times New Roman" w:cs="Times New Roman"/>
          <w:sz w:val="24"/>
          <w:szCs w:val="24"/>
        </w:rPr>
      </w:pPr>
    </w:p>
    <w:p w14:paraId="1971D69E" w14:textId="3F4319DB" w:rsidR="00677C7B" w:rsidRDefault="00677C7B" w:rsidP="00677C7B">
      <w:pPr>
        <w:spacing w:after="0" w:line="240" w:lineRule="auto"/>
        <w:rPr>
          <w:rFonts w:ascii="Times New Roman" w:hAnsi="Times New Roman" w:cs="Times New Roman"/>
          <w:sz w:val="24"/>
          <w:szCs w:val="24"/>
        </w:rPr>
      </w:pPr>
    </w:p>
    <w:p w14:paraId="0C43B1B7" w14:textId="1C057414" w:rsidR="00677C7B" w:rsidRDefault="00677C7B" w:rsidP="00677C7B">
      <w:pPr>
        <w:spacing w:after="0" w:line="240" w:lineRule="auto"/>
        <w:rPr>
          <w:rFonts w:ascii="Times New Roman" w:hAnsi="Times New Roman" w:cs="Times New Roman"/>
          <w:sz w:val="24"/>
          <w:szCs w:val="24"/>
        </w:rPr>
      </w:pPr>
    </w:p>
    <w:p w14:paraId="1842D864" w14:textId="438D4B50" w:rsidR="00677C7B" w:rsidRDefault="00677C7B" w:rsidP="00677C7B">
      <w:pPr>
        <w:spacing w:after="0" w:line="240" w:lineRule="auto"/>
        <w:jc w:val="both"/>
        <w:rPr>
          <w:rFonts w:ascii="Times New Roman" w:hAnsi="Times New Roman" w:cs="Times New Roman"/>
          <w:b/>
          <w:bCs/>
          <w:i/>
          <w:iCs/>
          <w:sz w:val="24"/>
          <w:szCs w:val="24"/>
          <w:u w:val="single"/>
        </w:rPr>
      </w:pPr>
      <w:r>
        <w:rPr>
          <w:rFonts w:ascii="Times New Roman" w:hAnsi="Times New Roman" w:cs="Times New Roman"/>
          <w:sz w:val="24"/>
          <w:szCs w:val="24"/>
        </w:rPr>
        <w:tab/>
      </w:r>
      <w:r>
        <w:rPr>
          <w:rFonts w:ascii="Times New Roman" w:hAnsi="Times New Roman" w:cs="Times New Roman"/>
          <w:b/>
          <w:bCs/>
          <w:i/>
          <w:iCs/>
          <w:sz w:val="24"/>
          <w:szCs w:val="24"/>
        </w:rPr>
        <w:t>Re:</w:t>
      </w:r>
      <w:r>
        <w:rPr>
          <w:rFonts w:ascii="Times New Roman" w:hAnsi="Times New Roman" w:cs="Times New Roman"/>
          <w:b/>
          <w:bCs/>
          <w:i/>
          <w:iCs/>
          <w:sz w:val="24"/>
          <w:szCs w:val="24"/>
        </w:rPr>
        <w:tab/>
      </w:r>
      <w:r>
        <w:rPr>
          <w:rFonts w:ascii="Times New Roman" w:hAnsi="Times New Roman" w:cs="Times New Roman"/>
          <w:b/>
          <w:bCs/>
          <w:i/>
          <w:iCs/>
          <w:sz w:val="24"/>
          <w:szCs w:val="24"/>
          <w:u w:val="single"/>
        </w:rPr>
        <w:t>November 3, 2020 General Election Polling Locations</w:t>
      </w:r>
    </w:p>
    <w:p w14:paraId="1E8F080B" w14:textId="70344883" w:rsidR="00677C7B" w:rsidRDefault="00677C7B" w:rsidP="00677C7B">
      <w:pPr>
        <w:spacing w:after="0" w:line="240" w:lineRule="auto"/>
        <w:jc w:val="both"/>
        <w:rPr>
          <w:rFonts w:ascii="Times New Roman" w:hAnsi="Times New Roman" w:cs="Times New Roman"/>
          <w:b/>
          <w:bCs/>
          <w:i/>
          <w:iCs/>
          <w:sz w:val="24"/>
          <w:szCs w:val="24"/>
          <w:u w:val="single"/>
        </w:rPr>
      </w:pPr>
    </w:p>
    <w:p w14:paraId="20CEC479" w14:textId="1B3CD052" w:rsidR="00677C7B" w:rsidRDefault="00677C7B"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Dear [XXX],</w:t>
      </w:r>
    </w:p>
    <w:p w14:paraId="07108866" w14:textId="204D63C9" w:rsidR="00677C7B" w:rsidRDefault="00677C7B" w:rsidP="00677C7B">
      <w:pPr>
        <w:spacing w:after="0" w:line="240" w:lineRule="auto"/>
        <w:jc w:val="both"/>
        <w:rPr>
          <w:rFonts w:ascii="Times New Roman" w:hAnsi="Times New Roman" w:cs="Times New Roman"/>
          <w:sz w:val="24"/>
          <w:szCs w:val="24"/>
        </w:rPr>
      </w:pPr>
    </w:p>
    <w:p w14:paraId="53F9C85F" w14:textId="6323EE41" w:rsidR="00677C7B" w:rsidRDefault="00677C7B"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On behalf of the [XXX] County Board of Elections, I would like to thank you and the [XXX] School District for the use of your school[s] as a polling location</w:t>
      </w:r>
      <w:r w:rsidR="008170ED">
        <w:rPr>
          <w:rFonts w:ascii="Times New Roman" w:hAnsi="Times New Roman" w:cs="Times New Roman"/>
          <w:sz w:val="24"/>
          <w:szCs w:val="24"/>
        </w:rPr>
        <w:t>[s]</w:t>
      </w:r>
      <w:r>
        <w:rPr>
          <w:rFonts w:ascii="Times New Roman" w:hAnsi="Times New Roman" w:cs="Times New Roman"/>
          <w:sz w:val="24"/>
          <w:szCs w:val="24"/>
        </w:rPr>
        <w:t xml:space="preserve"> in previous elections.  Your participation in our electoral process is vital to the success of our democracy</w:t>
      </w:r>
      <w:r w:rsidR="00984E0F">
        <w:rPr>
          <w:rFonts w:ascii="Times New Roman" w:hAnsi="Times New Roman" w:cs="Times New Roman"/>
          <w:sz w:val="24"/>
          <w:szCs w:val="24"/>
        </w:rPr>
        <w:t xml:space="preserve"> and we truly appreciate your patriotism and commitment to our community</w:t>
      </w:r>
      <w:r>
        <w:rPr>
          <w:rFonts w:ascii="Times New Roman" w:hAnsi="Times New Roman" w:cs="Times New Roman"/>
          <w:sz w:val="24"/>
          <w:szCs w:val="24"/>
        </w:rPr>
        <w:t>.</w:t>
      </w:r>
    </w:p>
    <w:p w14:paraId="056F4B4A" w14:textId="19A81B6B" w:rsidR="00677C7B" w:rsidRDefault="00677C7B" w:rsidP="00677C7B">
      <w:pPr>
        <w:spacing w:after="0" w:line="240" w:lineRule="auto"/>
        <w:jc w:val="both"/>
        <w:rPr>
          <w:rFonts w:ascii="Times New Roman" w:hAnsi="Times New Roman" w:cs="Times New Roman"/>
          <w:sz w:val="24"/>
          <w:szCs w:val="24"/>
        </w:rPr>
      </w:pPr>
    </w:p>
    <w:p w14:paraId="6130A0ED" w14:textId="52385C3D" w:rsidR="00677C7B" w:rsidRDefault="00677C7B"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C37CE">
        <w:rPr>
          <w:rFonts w:ascii="Times New Roman" w:hAnsi="Times New Roman" w:cs="Times New Roman"/>
          <w:sz w:val="24"/>
          <w:szCs w:val="24"/>
        </w:rPr>
        <w:t>T</w:t>
      </w:r>
      <w:r>
        <w:rPr>
          <w:rFonts w:ascii="Times New Roman" w:hAnsi="Times New Roman" w:cs="Times New Roman"/>
          <w:sz w:val="24"/>
          <w:szCs w:val="24"/>
        </w:rPr>
        <w:t xml:space="preserve">he General Election this year will be held on November 3, 2020.  Unlike the recent Ohio primary election which was extended from March </w:t>
      </w:r>
      <w:r w:rsidR="008B5FCD">
        <w:rPr>
          <w:rFonts w:ascii="Times New Roman" w:hAnsi="Times New Roman" w:cs="Times New Roman"/>
          <w:sz w:val="24"/>
          <w:szCs w:val="24"/>
        </w:rPr>
        <w:t>in</w:t>
      </w:r>
      <w:r>
        <w:rPr>
          <w:rFonts w:ascii="Times New Roman" w:hAnsi="Times New Roman" w:cs="Times New Roman"/>
          <w:sz w:val="24"/>
          <w:szCs w:val="24"/>
        </w:rPr>
        <w:t xml:space="preserve">to April due to the emergence of </w:t>
      </w:r>
      <w:r w:rsidR="00912772">
        <w:rPr>
          <w:rFonts w:ascii="Times New Roman" w:hAnsi="Times New Roman" w:cs="Times New Roman"/>
          <w:sz w:val="24"/>
          <w:szCs w:val="24"/>
        </w:rPr>
        <w:t xml:space="preserve">the </w:t>
      </w:r>
      <w:r>
        <w:rPr>
          <w:rFonts w:ascii="Times New Roman" w:hAnsi="Times New Roman" w:cs="Times New Roman"/>
          <w:sz w:val="24"/>
          <w:szCs w:val="24"/>
        </w:rPr>
        <w:t>COVID-19</w:t>
      </w:r>
      <w:r w:rsidR="00912772">
        <w:rPr>
          <w:rFonts w:ascii="Times New Roman" w:hAnsi="Times New Roman" w:cs="Times New Roman"/>
          <w:sz w:val="24"/>
          <w:szCs w:val="24"/>
        </w:rPr>
        <w:t xml:space="preserve"> virus</w:t>
      </w:r>
      <w:r>
        <w:rPr>
          <w:rFonts w:ascii="Times New Roman" w:hAnsi="Times New Roman" w:cs="Times New Roman"/>
          <w:sz w:val="24"/>
          <w:szCs w:val="24"/>
        </w:rPr>
        <w:t xml:space="preserve">, </w:t>
      </w:r>
      <w:r w:rsidR="00912772">
        <w:rPr>
          <w:rFonts w:ascii="Times New Roman" w:hAnsi="Times New Roman" w:cs="Times New Roman"/>
          <w:sz w:val="24"/>
          <w:szCs w:val="24"/>
        </w:rPr>
        <w:t>f</w:t>
      </w:r>
      <w:r>
        <w:rPr>
          <w:rFonts w:ascii="Times New Roman" w:hAnsi="Times New Roman" w:cs="Times New Roman"/>
          <w:sz w:val="24"/>
          <w:szCs w:val="24"/>
        </w:rPr>
        <w:t xml:space="preserve">ederal law requires that the presidential election must take place on </w:t>
      </w:r>
      <w:r w:rsidR="00D431B7">
        <w:rPr>
          <w:rFonts w:ascii="Times New Roman" w:hAnsi="Times New Roman" w:cs="Times New Roman"/>
          <w:sz w:val="24"/>
          <w:szCs w:val="24"/>
        </w:rPr>
        <w:t xml:space="preserve">that date and without a </w:t>
      </w:r>
      <w:r w:rsidR="00A554D9">
        <w:rPr>
          <w:rFonts w:ascii="Times New Roman" w:hAnsi="Times New Roman" w:cs="Times New Roman"/>
          <w:sz w:val="24"/>
          <w:szCs w:val="24"/>
        </w:rPr>
        <w:t xml:space="preserve">significant </w:t>
      </w:r>
      <w:r w:rsidR="00D431B7">
        <w:rPr>
          <w:rFonts w:ascii="Times New Roman" w:hAnsi="Times New Roman" w:cs="Times New Roman"/>
          <w:sz w:val="24"/>
          <w:szCs w:val="24"/>
        </w:rPr>
        <w:t>and virtually impossible change in federal law -- it cannot be moved</w:t>
      </w:r>
      <w:r w:rsidR="009C24AA">
        <w:rPr>
          <w:rFonts w:ascii="Times New Roman" w:hAnsi="Times New Roman" w:cs="Times New Roman"/>
          <w:sz w:val="24"/>
          <w:szCs w:val="24"/>
        </w:rPr>
        <w:t>.</w:t>
      </w:r>
      <w:r w:rsidR="00912772">
        <w:rPr>
          <w:rFonts w:ascii="Times New Roman" w:hAnsi="Times New Roman" w:cs="Times New Roman"/>
          <w:sz w:val="24"/>
          <w:szCs w:val="24"/>
        </w:rPr>
        <w:t xml:space="preserve">  Throughout our history </w:t>
      </w:r>
      <w:r w:rsidR="008B5FCD">
        <w:rPr>
          <w:rFonts w:ascii="Times New Roman" w:hAnsi="Times New Roman" w:cs="Times New Roman"/>
          <w:sz w:val="24"/>
          <w:szCs w:val="24"/>
        </w:rPr>
        <w:t xml:space="preserve">general </w:t>
      </w:r>
      <w:r w:rsidR="00912772">
        <w:rPr>
          <w:rFonts w:ascii="Times New Roman" w:hAnsi="Times New Roman" w:cs="Times New Roman"/>
          <w:sz w:val="24"/>
          <w:szCs w:val="24"/>
        </w:rPr>
        <w:t xml:space="preserve">elections for state and federal offices have been held during times of war, economic depression, previous pandemics, and even during our Civil War.  </w:t>
      </w:r>
      <w:r w:rsidR="00D431B7">
        <w:rPr>
          <w:rFonts w:ascii="Times New Roman" w:hAnsi="Times New Roman" w:cs="Times New Roman"/>
          <w:sz w:val="24"/>
          <w:szCs w:val="24"/>
        </w:rPr>
        <w:t>One of the great hallmarks of our system of government is t</w:t>
      </w:r>
      <w:r w:rsidR="00912772">
        <w:rPr>
          <w:rFonts w:ascii="Times New Roman" w:hAnsi="Times New Roman" w:cs="Times New Roman"/>
          <w:sz w:val="24"/>
          <w:szCs w:val="24"/>
        </w:rPr>
        <w:t>hat we have never cancelled or postponed a General Election even during times of crisis</w:t>
      </w:r>
      <w:r w:rsidR="00D431B7">
        <w:rPr>
          <w:rFonts w:ascii="Times New Roman" w:hAnsi="Times New Roman" w:cs="Times New Roman"/>
          <w:sz w:val="24"/>
          <w:szCs w:val="24"/>
        </w:rPr>
        <w:t>.</w:t>
      </w:r>
      <w:r w:rsidR="00912772">
        <w:rPr>
          <w:rFonts w:ascii="Times New Roman" w:hAnsi="Times New Roman" w:cs="Times New Roman"/>
          <w:sz w:val="24"/>
          <w:szCs w:val="24"/>
        </w:rPr>
        <w:t xml:space="preserve"> </w:t>
      </w:r>
    </w:p>
    <w:p w14:paraId="2E24244C" w14:textId="4E1CFAE9" w:rsidR="00D431B7" w:rsidRDefault="00D431B7" w:rsidP="00677C7B">
      <w:pPr>
        <w:spacing w:after="0" w:line="240" w:lineRule="auto"/>
        <w:jc w:val="both"/>
        <w:rPr>
          <w:rFonts w:ascii="Times New Roman" w:hAnsi="Times New Roman" w:cs="Times New Roman"/>
          <w:sz w:val="24"/>
          <w:szCs w:val="24"/>
        </w:rPr>
      </w:pPr>
    </w:p>
    <w:p w14:paraId="48D2949C" w14:textId="3FDA58C3" w:rsidR="00D431B7" w:rsidRDefault="00D431B7" w:rsidP="004144B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Unfortunately, we </w:t>
      </w:r>
      <w:r w:rsidR="00A554D9">
        <w:rPr>
          <w:rFonts w:ascii="Times New Roman" w:hAnsi="Times New Roman" w:cs="Times New Roman"/>
          <w:sz w:val="24"/>
          <w:szCs w:val="24"/>
        </w:rPr>
        <w:t>know that many</w:t>
      </w:r>
      <w:r>
        <w:rPr>
          <w:rFonts w:ascii="Times New Roman" w:hAnsi="Times New Roman" w:cs="Times New Roman"/>
          <w:sz w:val="24"/>
          <w:szCs w:val="24"/>
        </w:rPr>
        <w:t xml:space="preserve"> </w:t>
      </w:r>
      <w:r w:rsidR="00E474C1">
        <w:rPr>
          <w:rFonts w:ascii="Times New Roman" w:hAnsi="Times New Roman" w:cs="Times New Roman"/>
          <w:sz w:val="24"/>
          <w:szCs w:val="24"/>
        </w:rPr>
        <w:t>sites</w:t>
      </w:r>
      <w:r>
        <w:rPr>
          <w:rFonts w:ascii="Times New Roman" w:hAnsi="Times New Roman" w:cs="Times New Roman"/>
          <w:sz w:val="24"/>
          <w:szCs w:val="24"/>
        </w:rPr>
        <w:t xml:space="preserve"> that </w:t>
      </w:r>
      <w:r w:rsidR="00A554D9">
        <w:rPr>
          <w:rFonts w:ascii="Times New Roman" w:hAnsi="Times New Roman" w:cs="Times New Roman"/>
          <w:sz w:val="24"/>
          <w:szCs w:val="24"/>
        </w:rPr>
        <w:t xml:space="preserve">are </w:t>
      </w:r>
      <w:r>
        <w:rPr>
          <w:rFonts w:ascii="Times New Roman" w:hAnsi="Times New Roman" w:cs="Times New Roman"/>
          <w:sz w:val="24"/>
          <w:szCs w:val="24"/>
        </w:rPr>
        <w:t>traditionally used as polling locations specifically, senior citizen facilities and other health-related locations</w:t>
      </w:r>
      <w:r w:rsidR="00E474C1">
        <w:rPr>
          <w:rFonts w:ascii="Times New Roman" w:hAnsi="Times New Roman" w:cs="Times New Roman"/>
          <w:sz w:val="24"/>
          <w:szCs w:val="24"/>
        </w:rPr>
        <w:t xml:space="preserve"> will no longer be able to</w:t>
      </w:r>
      <w:r>
        <w:rPr>
          <w:rFonts w:ascii="Times New Roman" w:hAnsi="Times New Roman" w:cs="Times New Roman"/>
          <w:sz w:val="24"/>
          <w:szCs w:val="24"/>
        </w:rPr>
        <w:t xml:space="preserve">. As you can imagine, this is necessary in order to ensure the safety of the older Ohioans or immuno-compromised individuals who use those facilities.  In light of this shift, your school[s] serving as a polling location becomes </w:t>
      </w:r>
      <w:r w:rsidR="00EA78B5">
        <w:rPr>
          <w:rFonts w:ascii="Times New Roman" w:hAnsi="Times New Roman" w:cs="Times New Roman"/>
          <w:sz w:val="24"/>
          <w:szCs w:val="24"/>
        </w:rPr>
        <w:t>even more</w:t>
      </w:r>
      <w:r>
        <w:rPr>
          <w:rFonts w:ascii="Times New Roman" w:hAnsi="Times New Roman" w:cs="Times New Roman"/>
          <w:sz w:val="24"/>
          <w:szCs w:val="24"/>
        </w:rPr>
        <w:t xml:space="preserve"> essential. </w:t>
      </w:r>
    </w:p>
    <w:p w14:paraId="49A9572B" w14:textId="0081F3BA" w:rsidR="002C37CE" w:rsidRDefault="002C37CE" w:rsidP="00677C7B">
      <w:pPr>
        <w:spacing w:after="0" w:line="240" w:lineRule="auto"/>
        <w:jc w:val="both"/>
        <w:rPr>
          <w:rFonts w:ascii="Times New Roman" w:hAnsi="Times New Roman" w:cs="Times New Roman"/>
          <w:sz w:val="24"/>
          <w:szCs w:val="24"/>
        </w:rPr>
      </w:pPr>
    </w:p>
    <w:p w14:paraId="39619029" w14:textId="032F3735" w:rsidR="001252AA" w:rsidRDefault="002C37CE"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purpose of this letter is to confirm that your school[s] will once again serve as a polling location[s] for the November 2020 General Election.  Ohio Revised Code Section 3501.29 requires our Board of Elections to utilize “</w:t>
      </w:r>
      <w:r w:rsidRPr="002C37CE">
        <w:rPr>
          <w:rFonts w:ascii="Times New Roman" w:hAnsi="Times New Roman" w:cs="Times New Roman"/>
          <w:sz w:val="24"/>
          <w:szCs w:val="24"/>
        </w:rPr>
        <w:t>rooms in public schools and other public buildings for polling places</w:t>
      </w:r>
      <w:r>
        <w:rPr>
          <w:rFonts w:ascii="Times New Roman" w:hAnsi="Times New Roman" w:cs="Times New Roman"/>
          <w:sz w:val="24"/>
          <w:szCs w:val="24"/>
        </w:rPr>
        <w:t xml:space="preserve">” and that any public </w:t>
      </w:r>
      <w:r w:rsidR="008B5FCD">
        <w:rPr>
          <w:rFonts w:ascii="Times New Roman" w:hAnsi="Times New Roman" w:cs="Times New Roman"/>
          <w:sz w:val="24"/>
          <w:szCs w:val="24"/>
        </w:rPr>
        <w:t>body</w:t>
      </w:r>
      <w:r>
        <w:rPr>
          <w:rFonts w:ascii="Times New Roman" w:hAnsi="Times New Roman" w:cs="Times New Roman"/>
          <w:sz w:val="24"/>
          <w:szCs w:val="24"/>
        </w:rPr>
        <w:t xml:space="preserve"> “</w:t>
      </w:r>
      <w:r w:rsidRPr="002C37CE">
        <w:rPr>
          <w:rFonts w:ascii="Times New Roman" w:hAnsi="Times New Roman" w:cs="Times New Roman"/>
          <w:sz w:val="24"/>
          <w:szCs w:val="24"/>
        </w:rPr>
        <w:t xml:space="preserve">which has the control of any building or grounds supported by taxation under the laws of this state, shall make available the necessary space therein for the purpose of holding elections </w:t>
      </w:r>
      <w:r>
        <w:rPr>
          <w:rFonts w:ascii="Times New Roman" w:hAnsi="Times New Roman" w:cs="Times New Roman"/>
          <w:sz w:val="24"/>
          <w:szCs w:val="24"/>
        </w:rPr>
        <w:t>. . .”</w:t>
      </w:r>
      <w:r w:rsidR="00AD1878">
        <w:rPr>
          <w:rFonts w:ascii="Times New Roman" w:hAnsi="Times New Roman" w:cs="Times New Roman"/>
          <w:sz w:val="24"/>
          <w:szCs w:val="24"/>
        </w:rPr>
        <w:t xml:space="preserve">  Your compliance is </w:t>
      </w:r>
      <w:r w:rsidR="00D431B7">
        <w:rPr>
          <w:rFonts w:ascii="Times New Roman" w:hAnsi="Times New Roman" w:cs="Times New Roman"/>
          <w:sz w:val="24"/>
          <w:szCs w:val="24"/>
        </w:rPr>
        <w:t>both required by state law and necessary for the health and safety of Ohioans.</w:t>
      </w:r>
    </w:p>
    <w:p w14:paraId="47A7943A" w14:textId="77777777" w:rsidR="001252AA" w:rsidRDefault="001252AA" w:rsidP="00677C7B">
      <w:pPr>
        <w:spacing w:after="0" w:line="240" w:lineRule="auto"/>
        <w:jc w:val="both"/>
        <w:rPr>
          <w:rFonts w:ascii="Times New Roman" w:hAnsi="Times New Roman" w:cs="Times New Roman"/>
          <w:sz w:val="24"/>
          <w:szCs w:val="24"/>
        </w:rPr>
      </w:pPr>
    </w:p>
    <w:p w14:paraId="599E5A69" w14:textId="5A5B4FD6" w:rsidR="001252AA" w:rsidRDefault="001252AA"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25F74">
        <w:rPr>
          <w:rFonts w:ascii="Times New Roman" w:hAnsi="Times New Roman" w:cs="Times New Roman"/>
          <w:sz w:val="24"/>
          <w:szCs w:val="24"/>
        </w:rPr>
        <w:t>W</w:t>
      </w:r>
      <w:r>
        <w:rPr>
          <w:rFonts w:ascii="Times New Roman" w:hAnsi="Times New Roman" w:cs="Times New Roman"/>
          <w:sz w:val="24"/>
          <w:szCs w:val="24"/>
        </w:rPr>
        <w:t>e will be taking all necessary antiviral</w:t>
      </w:r>
      <w:r w:rsidR="00984E0F">
        <w:rPr>
          <w:rFonts w:ascii="Times New Roman" w:hAnsi="Times New Roman" w:cs="Times New Roman"/>
          <w:sz w:val="24"/>
          <w:szCs w:val="24"/>
        </w:rPr>
        <w:t xml:space="preserve"> and social distancing</w:t>
      </w:r>
      <w:r>
        <w:rPr>
          <w:rFonts w:ascii="Times New Roman" w:hAnsi="Times New Roman" w:cs="Times New Roman"/>
          <w:sz w:val="24"/>
          <w:szCs w:val="24"/>
        </w:rPr>
        <w:t xml:space="preserve"> precautions at our polling places this fall.  Those measures will include all elections personnel wearing masks, ensuring that all voters practice social distancing, distancing voting machines from one another to the </w:t>
      </w:r>
      <w:r w:rsidR="00D431B7">
        <w:rPr>
          <w:rFonts w:ascii="Times New Roman" w:hAnsi="Times New Roman" w:cs="Times New Roman"/>
          <w:sz w:val="24"/>
          <w:szCs w:val="24"/>
        </w:rPr>
        <w:t xml:space="preserve">furthest </w:t>
      </w:r>
      <w:r>
        <w:rPr>
          <w:rFonts w:ascii="Times New Roman" w:hAnsi="Times New Roman" w:cs="Times New Roman"/>
          <w:sz w:val="24"/>
          <w:szCs w:val="24"/>
        </w:rPr>
        <w:t xml:space="preserve">extent possible, and </w:t>
      </w:r>
      <w:r w:rsidR="003F3137">
        <w:rPr>
          <w:rFonts w:ascii="Times New Roman" w:hAnsi="Times New Roman" w:cs="Times New Roman"/>
          <w:sz w:val="24"/>
          <w:szCs w:val="24"/>
        </w:rPr>
        <w:t>disinfecting</w:t>
      </w:r>
      <w:r>
        <w:rPr>
          <w:rFonts w:ascii="Times New Roman" w:hAnsi="Times New Roman" w:cs="Times New Roman"/>
          <w:sz w:val="24"/>
          <w:szCs w:val="24"/>
        </w:rPr>
        <w:t xml:space="preserve"> the machines </w:t>
      </w:r>
      <w:r w:rsidR="00E474C1">
        <w:rPr>
          <w:rFonts w:ascii="Times New Roman" w:hAnsi="Times New Roman" w:cs="Times New Roman"/>
          <w:sz w:val="24"/>
          <w:szCs w:val="24"/>
        </w:rPr>
        <w:t>regularly</w:t>
      </w:r>
      <w:r>
        <w:rPr>
          <w:rFonts w:ascii="Times New Roman" w:hAnsi="Times New Roman" w:cs="Times New Roman"/>
          <w:sz w:val="24"/>
          <w:szCs w:val="24"/>
        </w:rPr>
        <w:t xml:space="preserve">.  With those measures in place, we are confident that we can hold a safe and successful election in [XXX] County this fall. </w:t>
      </w:r>
      <w:r w:rsidR="00053141">
        <w:rPr>
          <w:rFonts w:ascii="Times New Roman" w:hAnsi="Times New Roman" w:cs="Times New Roman"/>
          <w:sz w:val="24"/>
          <w:szCs w:val="24"/>
        </w:rPr>
        <w:t xml:space="preserve">We are happy </w:t>
      </w:r>
      <w:r w:rsidR="00053141">
        <w:rPr>
          <w:rFonts w:ascii="Times New Roman" w:hAnsi="Times New Roman" w:cs="Times New Roman"/>
          <w:sz w:val="24"/>
          <w:szCs w:val="24"/>
        </w:rPr>
        <w:lastRenderedPageBreak/>
        <w:t xml:space="preserve">to discuss our polling place preparations </w:t>
      </w:r>
      <w:r w:rsidR="00C14579">
        <w:rPr>
          <w:rFonts w:ascii="Times New Roman" w:hAnsi="Times New Roman" w:cs="Times New Roman"/>
          <w:sz w:val="24"/>
          <w:szCs w:val="24"/>
        </w:rPr>
        <w:t xml:space="preserve">and answer any questions you might have </w:t>
      </w:r>
      <w:r w:rsidR="00053141">
        <w:rPr>
          <w:rFonts w:ascii="Times New Roman" w:hAnsi="Times New Roman" w:cs="Times New Roman"/>
          <w:sz w:val="24"/>
          <w:szCs w:val="24"/>
        </w:rPr>
        <w:t xml:space="preserve">well in advance of November. </w:t>
      </w:r>
    </w:p>
    <w:p w14:paraId="219B5C24" w14:textId="77777777" w:rsidR="001252AA" w:rsidRDefault="001252AA" w:rsidP="00677C7B">
      <w:pPr>
        <w:spacing w:after="0" w:line="240" w:lineRule="auto"/>
        <w:jc w:val="both"/>
        <w:rPr>
          <w:rFonts w:ascii="Times New Roman" w:hAnsi="Times New Roman" w:cs="Times New Roman"/>
          <w:sz w:val="24"/>
          <w:szCs w:val="24"/>
        </w:rPr>
      </w:pPr>
    </w:p>
    <w:p w14:paraId="146FD7A7" w14:textId="06691364" w:rsidR="002C37CE" w:rsidRDefault="001252AA" w:rsidP="00677C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C37CE">
        <w:rPr>
          <w:rFonts w:ascii="Times New Roman" w:hAnsi="Times New Roman" w:cs="Times New Roman"/>
          <w:sz w:val="24"/>
          <w:szCs w:val="24"/>
        </w:rPr>
        <w:t xml:space="preserve">It is our understanding that you will be making available to the Board of Elections the following school[s] as </w:t>
      </w:r>
      <w:r>
        <w:rPr>
          <w:rFonts w:ascii="Times New Roman" w:hAnsi="Times New Roman" w:cs="Times New Roman"/>
          <w:sz w:val="24"/>
          <w:szCs w:val="24"/>
        </w:rPr>
        <w:t>a polling location for the November General Election:</w:t>
      </w:r>
    </w:p>
    <w:p w14:paraId="0AAEADF4" w14:textId="6A541C24" w:rsidR="001252AA" w:rsidRDefault="001252AA" w:rsidP="00677C7B">
      <w:pPr>
        <w:spacing w:after="0" w:line="240" w:lineRule="auto"/>
        <w:jc w:val="both"/>
        <w:rPr>
          <w:rFonts w:ascii="Times New Roman" w:hAnsi="Times New Roman" w:cs="Times New Roman"/>
          <w:sz w:val="24"/>
          <w:szCs w:val="24"/>
        </w:rPr>
      </w:pPr>
    </w:p>
    <w:p w14:paraId="37C87B41" w14:textId="22611B35" w:rsidR="001252AA" w:rsidRDefault="001252AA" w:rsidP="001252A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[List schools]</w:t>
      </w:r>
    </w:p>
    <w:p w14:paraId="025D7B00" w14:textId="5744720F" w:rsidR="001252AA" w:rsidRDefault="001252AA" w:rsidP="001252AA">
      <w:pPr>
        <w:spacing w:after="0" w:line="240" w:lineRule="auto"/>
        <w:ind w:left="720"/>
        <w:jc w:val="both"/>
        <w:rPr>
          <w:rFonts w:ascii="Times New Roman" w:hAnsi="Times New Roman" w:cs="Times New Roman"/>
          <w:sz w:val="24"/>
          <w:szCs w:val="24"/>
        </w:rPr>
      </w:pPr>
    </w:p>
    <w:p w14:paraId="77D89917" w14:textId="3981505F" w:rsidR="001252AA" w:rsidRDefault="001252AA" w:rsidP="00125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To confirm the use of this school [these schools] as a polling location, please sign below and return the signed copy to me in the enclosed envelope by [DATE].  </w:t>
      </w:r>
    </w:p>
    <w:p w14:paraId="30F52647" w14:textId="47CA3C7F" w:rsidR="00D431B7" w:rsidRDefault="00D431B7" w:rsidP="001252AA">
      <w:pPr>
        <w:spacing w:after="0" w:line="240" w:lineRule="auto"/>
        <w:jc w:val="both"/>
        <w:rPr>
          <w:rFonts w:ascii="Times New Roman" w:hAnsi="Times New Roman" w:cs="Times New Roman"/>
          <w:sz w:val="24"/>
          <w:szCs w:val="24"/>
        </w:rPr>
      </w:pPr>
    </w:p>
    <w:p w14:paraId="0F1940FF" w14:textId="62FAE951" w:rsidR="00912111" w:rsidRDefault="00912111" w:rsidP="00912111">
      <w:pPr>
        <w:ind w:firstLine="720"/>
        <w:jc w:val="both"/>
        <w:rPr>
          <w:rFonts w:ascii="Times New Roman" w:hAnsi="Times New Roman" w:cs="Times New Roman"/>
          <w:sz w:val="24"/>
          <w:szCs w:val="24"/>
        </w:rPr>
      </w:pPr>
      <w:r>
        <w:rPr>
          <w:rFonts w:ascii="Times New Roman" w:hAnsi="Times New Roman" w:cs="Times New Roman"/>
          <w:sz w:val="24"/>
          <w:szCs w:val="24"/>
        </w:rPr>
        <w:t>In addition, if there are other schools or facilities within your jurisdiction that are available, we would most certainly be appreciative of their use. Likewise, Ohio law permits students that are United States Citizens, a resident of the county, at least 17 years old and a senior in high school to serve as a precinct election official. The chance to serve as a poll worker presents a unique educational oppo</w:t>
      </w:r>
      <w:r>
        <w:rPr>
          <w:rFonts w:ascii="Times New Roman" w:hAnsi="Times New Roman" w:cs="Times New Roman"/>
          <w:sz w:val="24"/>
          <w:szCs w:val="24"/>
        </w:rPr>
        <w:t>rtunity for your</w:t>
      </w:r>
      <w:bookmarkStart w:id="0" w:name="_GoBack"/>
      <w:bookmarkEnd w:id="0"/>
      <w:r>
        <w:rPr>
          <w:rFonts w:ascii="Times New Roman" w:hAnsi="Times New Roman" w:cs="Times New Roman"/>
          <w:sz w:val="24"/>
          <w:szCs w:val="24"/>
        </w:rPr>
        <w:t xml:space="preserve"> students, and we are excited to work with you on this</w:t>
      </w:r>
      <w:r>
        <w:rPr>
          <w:rFonts w:ascii="Times New Roman" w:hAnsi="Times New Roman" w:cs="Times New Roman"/>
          <w:sz w:val="24"/>
          <w:szCs w:val="24"/>
        </w:rPr>
        <w:t>.</w:t>
      </w:r>
    </w:p>
    <w:p w14:paraId="41F3318C" w14:textId="29C0B003" w:rsidR="001252AA" w:rsidRDefault="001252AA" w:rsidP="001252AA">
      <w:pPr>
        <w:spacing w:after="0" w:line="240" w:lineRule="auto"/>
        <w:ind w:left="720"/>
        <w:jc w:val="both"/>
        <w:rPr>
          <w:rFonts w:ascii="Times New Roman" w:hAnsi="Times New Roman" w:cs="Times New Roman"/>
          <w:sz w:val="24"/>
          <w:szCs w:val="24"/>
        </w:rPr>
      </w:pPr>
    </w:p>
    <w:p w14:paraId="6BCC7647" w14:textId="77777777" w:rsidR="001252AA" w:rsidRDefault="001252AA" w:rsidP="00125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Once again, we appreciate your participation in our electoral process, and we look forward to working with you this fall.</w:t>
      </w:r>
    </w:p>
    <w:p w14:paraId="10DF1C39" w14:textId="77777777" w:rsidR="001252AA" w:rsidRDefault="001252AA" w:rsidP="001252AA">
      <w:pPr>
        <w:spacing w:after="0" w:line="240" w:lineRule="auto"/>
        <w:jc w:val="both"/>
        <w:rPr>
          <w:rFonts w:ascii="Times New Roman" w:hAnsi="Times New Roman" w:cs="Times New Roman"/>
          <w:sz w:val="24"/>
          <w:szCs w:val="24"/>
        </w:rPr>
      </w:pPr>
    </w:p>
    <w:p w14:paraId="4536D25B" w14:textId="2976A5CE" w:rsidR="001252AA" w:rsidRDefault="001252AA" w:rsidP="00125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Very truly yours,</w:t>
      </w:r>
    </w:p>
    <w:p w14:paraId="64113748" w14:textId="07697324" w:rsidR="001252AA" w:rsidRDefault="001252AA" w:rsidP="001252AA">
      <w:pPr>
        <w:spacing w:after="0" w:line="240" w:lineRule="auto"/>
        <w:jc w:val="both"/>
        <w:rPr>
          <w:rFonts w:ascii="Times New Roman" w:hAnsi="Times New Roman" w:cs="Times New Roman"/>
          <w:sz w:val="24"/>
          <w:szCs w:val="24"/>
        </w:rPr>
      </w:pPr>
    </w:p>
    <w:p w14:paraId="7372EDCA" w14:textId="1B1943B0" w:rsidR="001252AA" w:rsidRDefault="001252AA" w:rsidP="001252AA">
      <w:pPr>
        <w:spacing w:after="0" w:line="240" w:lineRule="auto"/>
        <w:jc w:val="both"/>
        <w:rPr>
          <w:rFonts w:ascii="Times New Roman" w:hAnsi="Times New Roman" w:cs="Times New Roman"/>
          <w:sz w:val="24"/>
          <w:szCs w:val="24"/>
        </w:rPr>
      </w:pPr>
    </w:p>
    <w:p w14:paraId="33468098" w14:textId="77777777" w:rsidR="001252AA" w:rsidRDefault="001252AA" w:rsidP="001252AA">
      <w:pPr>
        <w:spacing w:after="0" w:line="240" w:lineRule="auto"/>
        <w:jc w:val="both"/>
        <w:rPr>
          <w:rFonts w:ascii="Times New Roman" w:hAnsi="Times New Roman" w:cs="Times New Roman"/>
          <w:sz w:val="24"/>
          <w:szCs w:val="24"/>
        </w:rPr>
      </w:pPr>
    </w:p>
    <w:p w14:paraId="47B8302D" w14:textId="77777777" w:rsidR="001252AA" w:rsidRDefault="001252AA" w:rsidP="001252AA">
      <w:pPr>
        <w:spacing w:after="0" w:line="240" w:lineRule="auto"/>
        <w:jc w:val="both"/>
        <w:rPr>
          <w:rFonts w:ascii="Times New Roman" w:hAnsi="Times New Roman" w:cs="Times New Roman"/>
          <w:sz w:val="24"/>
          <w:szCs w:val="24"/>
        </w:rPr>
      </w:pPr>
    </w:p>
    <w:p w14:paraId="38CB536F" w14:textId="47C3875C" w:rsidR="001252AA" w:rsidRDefault="001252AA" w:rsidP="00125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w:t>
      </w:r>
    </w:p>
    <w:p w14:paraId="602D28FF" w14:textId="0C1EB5F8" w:rsidR="001252AA" w:rsidRDefault="001252AA" w:rsidP="00125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Director, [XXX] County Board of Elections</w:t>
      </w:r>
      <w:r>
        <w:rPr>
          <w:rFonts w:ascii="Times New Roman" w:hAnsi="Times New Roman" w:cs="Times New Roman"/>
          <w:sz w:val="24"/>
          <w:szCs w:val="24"/>
        </w:rPr>
        <w:tab/>
      </w:r>
    </w:p>
    <w:p w14:paraId="11379D60" w14:textId="1D9D1AC8" w:rsidR="008B5FCD" w:rsidRDefault="008B5FCD" w:rsidP="001252AA">
      <w:pPr>
        <w:spacing w:after="0" w:line="240" w:lineRule="auto"/>
        <w:jc w:val="both"/>
        <w:rPr>
          <w:rFonts w:ascii="Times New Roman" w:hAnsi="Times New Roman" w:cs="Times New Roman"/>
          <w:sz w:val="24"/>
          <w:szCs w:val="24"/>
        </w:rPr>
      </w:pPr>
    </w:p>
    <w:p w14:paraId="2F193942" w14:textId="75B66134" w:rsidR="008B5FCD" w:rsidRDefault="008B5FCD" w:rsidP="001252AA">
      <w:pPr>
        <w:spacing w:after="0" w:line="240" w:lineRule="auto"/>
        <w:jc w:val="both"/>
        <w:rPr>
          <w:rFonts w:ascii="Times New Roman" w:hAnsi="Times New Roman" w:cs="Times New Roman"/>
          <w:sz w:val="24"/>
          <w:szCs w:val="24"/>
        </w:rPr>
      </w:pPr>
    </w:p>
    <w:p w14:paraId="70BC0BFD" w14:textId="73377DAA" w:rsidR="008B5FCD" w:rsidRDefault="008B5FCD" w:rsidP="001252AA">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D2739CF" w14:textId="34E178FD" w:rsidR="008B5FCD" w:rsidRDefault="008B5FCD" w:rsidP="001252AA">
      <w:pPr>
        <w:spacing w:after="0" w:line="240" w:lineRule="auto"/>
        <w:jc w:val="both"/>
        <w:rPr>
          <w:rFonts w:ascii="Times New Roman" w:hAnsi="Times New Roman" w:cs="Times New Roman"/>
          <w:sz w:val="24"/>
          <w:szCs w:val="24"/>
        </w:rPr>
      </w:pPr>
    </w:p>
    <w:p w14:paraId="48EB63FE" w14:textId="0967D833" w:rsidR="008B5FCD" w:rsidRDefault="008B5FCD" w:rsidP="001252AA">
      <w:pPr>
        <w:spacing w:after="0" w:line="240" w:lineRule="auto"/>
        <w:jc w:val="both"/>
        <w:rPr>
          <w:rFonts w:ascii="Times New Roman" w:hAnsi="Times New Roman" w:cs="Times New Roman"/>
          <w:sz w:val="24"/>
          <w:szCs w:val="24"/>
        </w:rPr>
      </w:pPr>
    </w:p>
    <w:p w14:paraId="6FDDD698" w14:textId="5CB1637F" w:rsidR="008B5FCD" w:rsidRDefault="008B5FCD" w:rsidP="001252AA">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Title: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1C42DC33" w14:textId="4C065AEE" w:rsidR="008B5FCD" w:rsidRDefault="008B5FCD" w:rsidP="001252AA">
      <w:pPr>
        <w:spacing w:after="0" w:line="240" w:lineRule="auto"/>
        <w:jc w:val="both"/>
        <w:rPr>
          <w:rFonts w:ascii="Times New Roman" w:hAnsi="Times New Roman" w:cs="Times New Roman"/>
          <w:sz w:val="24"/>
          <w:szCs w:val="24"/>
          <w:u w:val="single"/>
        </w:rPr>
      </w:pPr>
    </w:p>
    <w:p w14:paraId="2ADB4477" w14:textId="38DE4134" w:rsidR="008B5FCD" w:rsidRDefault="008B5FCD" w:rsidP="001252AA">
      <w:pPr>
        <w:spacing w:after="0" w:line="240" w:lineRule="auto"/>
        <w:jc w:val="both"/>
        <w:rPr>
          <w:rFonts w:ascii="Times New Roman" w:hAnsi="Times New Roman" w:cs="Times New Roman"/>
          <w:sz w:val="24"/>
          <w:szCs w:val="24"/>
          <w:u w:val="single"/>
        </w:rPr>
      </w:pPr>
    </w:p>
    <w:p w14:paraId="417835AB" w14:textId="1BD89203" w:rsidR="008B5FCD" w:rsidRPr="008B5FCD" w:rsidRDefault="008B5FCD" w:rsidP="001252AA">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Date:</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sectPr w:rsidR="008B5FCD" w:rsidRPr="008B5FCD">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435BC" w16cex:dateUtc="2020-06-29T13:41:00Z"/>
  <w16cex:commentExtensible w16cex:durableId="22A435E5" w16cex:dateUtc="2020-06-29T13:41:00Z"/>
  <w16cex:commentExtensible w16cex:durableId="22A43635" w16cex:dateUtc="2020-06-29T13:43:00Z"/>
  <w16cex:commentExtensible w16cex:durableId="22A438A5" w16cex:dateUtc="2020-06-29T13:53:00Z"/>
  <w16cex:commentExtensible w16cex:durableId="22A438A6" w16cex:dateUtc="2020-06-29T13:53:00Z"/>
  <w16cex:commentExtensible w16cex:durableId="22A32134" w16cex:dateUtc="2020-06-28T18:01:00Z"/>
  <w16cex:commentExtensible w16cex:durableId="22A438FE" w16cex:dateUtc="2020-06-29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DB86DF1" w16cid:durableId="22A435BC"/>
  <w16cid:commentId w16cid:paraId="0A850904" w16cid:durableId="22A435E5"/>
  <w16cid:commentId w16cid:paraId="5CCABA60" w16cid:durableId="22A43635"/>
  <w16cid:commentId w16cid:paraId="699F4647" w16cid:durableId="22A438A5"/>
  <w16cid:commentId w16cid:paraId="2EB24F1E" w16cid:durableId="22A438A6"/>
  <w16cid:commentId w16cid:paraId="17DAEC45" w16cid:durableId="22A32134"/>
  <w16cid:commentId w16cid:paraId="4377C024" w16cid:durableId="22A438F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7B"/>
    <w:rsid w:val="00053141"/>
    <w:rsid w:val="001252AA"/>
    <w:rsid w:val="001722CC"/>
    <w:rsid w:val="002C37CE"/>
    <w:rsid w:val="003A39A3"/>
    <w:rsid w:val="003D45A2"/>
    <w:rsid w:val="003F3137"/>
    <w:rsid w:val="004144B5"/>
    <w:rsid w:val="0054787A"/>
    <w:rsid w:val="0058076D"/>
    <w:rsid w:val="00677C7B"/>
    <w:rsid w:val="008170ED"/>
    <w:rsid w:val="008B5FCD"/>
    <w:rsid w:val="00912111"/>
    <w:rsid w:val="00912772"/>
    <w:rsid w:val="00984E0F"/>
    <w:rsid w:val="009C24AA"/>
    <w:rsid w:val="009E0A17"/>
    <w:rsid w:val="009E5413"/>
    <w:rsid w:val="00A25F74"/>
    <w:rsid w:val="00A554D9"/>
    <w:rsid w:val="00AD1878"/>
    <w:rsid w:val="00BB3B12"/>
    <w:rsid w:val="00C14579"/>
    <w:rsid w:val="00D431B7"/>
    <w:rsid w:val="00D84685"/>
    <w:rsid w:val="00E474C1"/>
    <w:rsid w:val="00EA78B5"/>
    <w:rsid w:val="00F47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CF9A"/>
  <w15:chartTrackingRefBased/>
  <w15:docId w15:val="{573659D5-388F-419A-9314-480D1325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7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87A"/>
    <w:rPr>
      <w:rFonts w:ascii="Segoe UI" w:hAnsi="Segoe UI" w:cs="Segoe UI"/>
      <w:sz w:val="18"/>
      <w:szCs w:val="18"/>
    </w:rPr>
  </w:style>
  <w:style w:type="character" w:styleId="CommentReference">
    <w:name w:val="annotation reference"/>
    <w:basedOn w:val="DefaultParagraphFont"/>
    <w:uiPriority w:val="99"/>
    <w:semiHidden/>
    <w:unhideWhenUsed/>
    <w:rsid w:val="00984E0F"/>
    <w:rPr>
      <w:sz w:val="16"/>
      <w:szCs w:val="16"/>
    </w:rPr>
  </w:style>
  <w:style w:type="paragraph" w:styleId="CommentText">
    <w:name w:val="annotation text"/>
    <w:basedOn w:val="Normal"/>
    <w:link w:val="CommentTextChar"/>
    <w:uiPriority w:val="99"/>
    <w:semiHidden/>
    <w:unhideWhenUsed/>
    <w:rsid w:val="00984E0F"/>
    <w:pPr>
      <w:spacing w:line="240" w:lineRule="auto"/>
    </w:pPr>
    <w:rPr>
      <w:sz w:val="20"/>
      <w:szCs w:val="20"/>
    </w:rPr>
  </w:style>
  <w:style w:type="character" w:customStyle="1" w:styleId="CommentTextChar">
    <w:name w:val="Comment Text Char"/>
    <w:basedOn w:val="DefaultParagraphFont"/>
    <w:link w:val="CommentText"/>
    <w:uiPriority w:val="99"/>
    <w:semiHidden/>
    <w:rsid w:val="00984E0F"/>
    <w:rPr>
      <w:sz w:val="20"/>
      <w:szCs w:val="20"/>
    </w:rPr>
  </w:style>
  <w:style w:type="paragraph" w:styleId="CommentSubject">
    <w:name w:val="annotation subject"/>
    <w:basedOn w:val="CommentText"/>
    <w:next w:val="CommentText"/>
    <w:link w:val="CommentSubjectChar"/>
    <w:uiPriority w:val="99"/>
    <w:semiHidden/>
    <w:unhideWhenUsed/>
    <w:rsid w:val="00984E0F"/>
    <w:rPr>
      <w:b/>
      <w:bCs/>
    </w:rPr>
  </w:style>
  <w:style w:type="character" w:customStyle="1" w:styleId="CommentSubjectChar">
    <w:name w:val="Comment Subject Char"/>
    <w:basedOn w:val="CommentTextChar"/>
    <w:link w:val="CommentSubject"/>
    <w:uiPriority w:val="99"/>
    <w:semiHidden/>
    <w:rsid w:val="00984E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65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5CF5F0A6EED49AA899785F6FAD1FE" ma:contentTypeVersion="6" ma:contentTypeDescription="Create a new document." ma:contentTypeScope="" ma:versionID="b6ed7a663b4e4f1ededf44b8e246846a">
  <xsd:schema xmlns:xsd="http://www.w3.org/2001/XMLSchema" xmlns:xs="http://www.w3.org/2001/XMLSchema" xmlns:p="http://schemas.microsoft.com/office/2006/metadata/properties" xmlns:ns3="81fbd2f0-921c-4b4a-8b0a-7a1ca930123e" targetNamespace="http://schemas.microsoft.com/office/2006/metadata/properties" ma:root="true" ma:fieldsID="e7db754658112757bb1d6ad1cf073bd6" ns3:_="">
    <xsd:import namespace="81fbd2f0-921c-4b4a-8b0a-7a1ca93012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bd2f0-921c-4b4a-8b0a-7a1ca9301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A7F8F-0B5B-442F-BD9F-F54256058923}">
  <ds:schemaRefs>
    <ds:schemaRef ds:uri="http://schemas.microsoft.com/sharepoint/v3/contenttype/forms"/>
  </ds:schemaRefs>
</ds:datastoreItem>
</file>

<file path=customXml/itemProps2.xml><?xml version="1.0" encoding="utf-8"?>
<ds:datastoreItem xmlns:ds="http://schemas.openxmlformats.org/officeDocument/2006/customXml" ds:itemID="{F95779D7-F83A-46B1-BC1F-1D5D91C38B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82CF8E-44DB-4EE1-A69C-F002F3FAC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bd2f0-921c-4b4a-8b0a-7a1ca9301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Grodhaus, Michael</dc:creator>
  <cp:keywords/>
  <dc:description/>
  <cp:lastModifiedBy>Grandjean, Amanda</cp:lastModifiedBy>
  <cp:revision>11</cp:revision>
  <dcterms:created xsi:type="dcterms:W3CDTF">2020-07-02T13:59:00Z</dcterms:created>
  <dcterms:modified xsi:type="dcterms:W3CDTF">2020-07-06T16:45:00Z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0x0101008935CF5F0A6EED49AA899785F6FAD1FE</vt:lpwstr>
  </property>
</Properties>
</file>